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67249" w14:textId="77777777" w:rsidR="00E84B77" w:rsidRDefault="00E84B77" w:rsidP="00E84B77">
      <w:pPr>
        <w:rPr>
          <w:b/>
        </w:rPr>
      </w:pPr>
      <w:r w:rsidRPr="0027437D">
        <w:rPr>
          <w:b/>
        </w:rPr>
        <w:t>ZP/</w:t>
      </w:r>
      <w:r>
        <w:rPr>
          <w:b/>
        </w:rPr>
        <w:t>143</w:t>
      </w:r>
      <w:r w:rsidRPr="0027437D">
        <w:rPr>
          <w:b/>
        </w:rPr>
        <w:t>/2024</w:t>
      </w:r>
    </w:p>
    <w:p w14:paraId="026B2561" w14:textId="77777777" w:rsidR="00E84B77" w:rsidRDefault="00E84B77" w:rsidP="00E84B77">
      <w:pPr>
        <w:rPr>
          <w:b/>
        </w:rPr>
      </w:pPr>
      <w:r w:rsidRPr="0027437D">
        <w:rPr>
          <w:b/>
        </w:rPr>
        <w:t xml:space="preserve">Załącznik  </w:t>
      </w:r>
      <w:r>
        <w:rPr>
          <w:b/>
        </w:rPr>
        <w:t>D</w:t>
      </w:r>
    </w:p>
    <w:p w14:paraId="638598F5" w14:textId="77777777" w:rsidR="00E84B77" w:rsidRPr="0027437D" w:rsidRDefault="00E84B77" w:rsidP="00E84B77">
      <w:pPr>
        <w:jc w:val="center"/>
        <w:rPr>
          <w:b/>
        </w:rPr>
      </w:pPr>
      <w:r w:rsidRPr="0027437D">
        <w:rPr>
          <w:b/>
        </w:rPr>
        <w:t>Szczegółowy opis przedmiotu zamówienia (OPZ) / Parametry techniczne</w:t>
      </w:r>
    </w:p>
    <w:p w14:paraId="1749DAFB" w14:textId="77777777" w:rsidR="00E84B77" w:rsidRDefault="00E84B77" w:rsidP="00E84B77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27437D">
        <w:rPr>
          <w:b/>
          <w:color w:val="FF0000"/>
        </w:rPr>
        <w:t>– Wykonawca składa wraz z ofertą</w:t>
      </w:r>
    </w:p>
    <w:p w14:paraId="73B49AB7" w14:textId="72A04D72" w:rsidR="009E4030" w:rsidRDefault="009E4030"/>
    <w:p w14:paraId="0AC80F12" w14:textId="77777777" w:rsidR="009E4030" w:rsidRDefault="009E4030"/>
    <w:tbl>
      <w:tblPr>
        <w:tblW w:w="1502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4819"/>
        <w:gridCol w:w="803"/>
        <w:gridCol w:w="4300"/>
        <w:gridCol w:w="1418"/>
      </w:tblGrid>
      <w:tr w:rsidR="00640F54" w:rsidRPr="001B766F" w14:paraId="2D8200C0" w14:textId="77777777" w:rsidTr="008D6948">
        <w:trPr>
          <w:trHeight w:val="284"/>
        </w:trPr>
        <w:tc>
          <w:tcPr>
            <w:tcW w:w="150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1727D" w14:textId="77777777" w:rsidR="00640F54" w:rsidRPr="001B766F" w:rsidRDefault="00640F54" w:rsidP="0029013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 xml:space="preserve">Meble wykonane w technologii 1.1 </w:t>
            </w: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(opis technologii znajduje się na końcu)</w:t>
            </w:r>
          </w:p>
        </w:tc>
      </w:tr>
      <w:tr w:rsidR="00640F54" w:rsidRPr="001B766F" w14:paraId="6CD77BFA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638955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87BF0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0F54" w:rsidRPr="001B766F" w14:paraId="7A1448C9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BC2533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BE746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640F54" w:rsidRPr="001B766F" w14:paraId="0629908A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39377C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2829C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0F54" w:rsidRPr="001B766F" w14:paraId="557905FE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AA6E6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min. </w:t>
            </w:r>
            <w:r w:rsidR="00F21E60"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202</w:t>
            </w:r>
            <w:r w:rsidR="00AB0232"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171D6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640F54" w:rsidRPr="001B766F" w14:paraId="69671BAD" w14:textId="77777777" w:rsidTr="0067082F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E7C6A7" w14:textId="77777777" w:rsidR="00640F54" w:rsidRPr="001B766F" w:rsidRDefault="00640F54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BCC54B" w14:textId="77777777" w:rsidR="00640F54" w:rsidRPr="001B766F" w:rsidRDefault="00640F54" w:rsidP="0029013D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992CF" w14:textId="77777777" w:rsidR="00640F54" w:rsidRPr="001B766F" w:rsidRDefault="00640F54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BB1CA65" w14:textId="77777777" w:rsidR="00640F54" w:rsidRPr="001B766F" w:rsidRDefault="00640F54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E4B33" w14:textId="77777777" w:rsidR="00640F54" w:rsidRPr="001B766F" w:rsidRDefault="00640F54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87BA72" w14:textId="701BD15C" w:rsidR="00640F54" w:rsidRPr="001B766F" w:rsidRDefault="005740DD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875DD" w14:textId="77777777" w:rsidR="001B1492" w:rsidRPr="001B766F" w:rsidRDefault="001B1492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9E7FF1" w14:textId="77777777" w:rsidR="00640F54" w:rsidRPr="001B766F" w:rsidRDefault="001B1492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9F2688" w14:textId="77777777" w:rsidR="001B1492" w:rsidRPr="001B766F" w:rsidRDefault="001B1492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95EB0D" w14:textId="77777777" w:rsidR="00640F54" w:rsidRPr="001B766F" w:rsidRDefault="001B1492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Model / typ</w:t>
            </w:r>
          </w:p>
        </w:tc>
      </w:tr>
      <w:tr w:rsidR="00A33B76" w:rsidRPr="00FA390E" w14:paraId="5FA41A6A" w14:textId="77777777" w:rsidTr="00892F07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B2334D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EC89" w14:textId="75C51F51" w:rsidR="00A33B76" w:rsidRPr="00FA390E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390E">
              <w:rPr>
                <w:rFonts w:ascii="Calibri" w:hAnsi="Calibri" w:cs="Calibri"/>
                <w:color w:val="000000"/>
              </w:rPr>
              <w:t>Szafa na dokumenty 2-drzwiowa</w:t>
            </w:r>
            <w:r w:rsidR="00C80406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1C42" w14:textId="77777777" w:rsidR="00A33B76" w:rsidRPr="00FA390E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390E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600x420x1800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FDAD" w14:textId="351731BD" w:rsidR="00A33B76" w:rsidRPr="00FA390E" w:rsidRDefault="005740DD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ED8653" w14:textId="77777777" w:rsidR="00A33B76" w:rsidRPr="00FA390E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470C00" w14:textId="77777777" w:rsidR="00A33B76" w:rsidRPr="00FA390E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691CB72F" w14:textId="77777777" w:rsidTr="00892F07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963A1D" w14:textId="77777777" w:rsidR="00A33B76" w:rsidRPr="00FA390E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29B3" w14:textId="75C3392A" w:rsidR="00A33B76" w:rsidRPr="00FA390E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390E">
              <w:rPr>
                <w:rFonts w:ascii="Calibri" w:hAnsi="Calibri" w:cs="Calibri"/>
                <w:color w:val="000000"/>
              </w:rPr>
              <w:t>Szafa na dokumenty 80x42x190cm</w:t>
            </w:r>
            <w:r w:rsidR="00C80406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C9696" w14:textId="77777777" w:rsidR="00A33B76" w:rsidRPr="00FA390E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390E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9DB2D" w14:textId="7116CB28" w:rsidR="00A33B76" w:rsidRPr="001B766F" w:rsidRDefault="005740DD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DA094B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A341B6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FA390E" w14:paraId="7982A9FA" w14:textId="77777777" w:rsidTr="0034081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4F1298" w14:textId="77777777" w:rsidR="00A33B76" w:rsidRPr="001B766F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0812" w14:textId="7F83939F" w:rsidR="00A33B76" w:rsidRPr="00FA390E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FA390E">
              <w:rPr>
                <w:rFonts w:ascii="Calibri" w:hAnsi="Calibri" w:cs="Calibri"/>
                <w:color w:val="000000"/>
              </w:rPr>
              <w:t>Komoda na dokumenty 2 drzwiowa</w:t>
            </w:r>
            <w:r w:rsidR="00C80406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74C85" w14:textId="77777777" w:rsidR="00A33B76" w:rsidRPr="00FA390E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390E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dwie półki z płyty meblowej, zamykana frontami pełnymi na klucz.  Wymiary min. (szer. x gł. wys. ) 800x420x1000 mm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5AB4" w14:textId="5237D8B4" w:rsidR="00A33B76" w:rsidRPr="00FA390E" w:rsidRDefault="005740DD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79885" w14:textId="77777777" w:rsidR="00A33B76" w:rsidRPr="00FA390E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4328D8" w14:textId="77777777" w:rsidR="00A33B76" w:rsidRPr="00FA390E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1FDBAA36" w14:textId="77777777" w:rsidTr="0040632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BFCEEA" w14:textId="77777777" w:rsidR="00A33B76" w:rsidRPr="00FA390E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9A7B" w14:textId="264F5C97" w:rsidR="00A33B76" w:rsidRPr="00FA390E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FA390E">
              <w:rPr>
                <w:rFonts w:ascii="Calibri" w:hAnsi="Calibri" w:cs="Calibri"/>
                <w:color w:val="000000"/>
              </w:rPr>
              <w:t>Biurko 140x70cm</w:t>
            </w:r>
            <w:r w:rsidR="00C80406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058B8" w14:textId="77777777" w:rsidR="00A33B76" w:rsidRPr="00FA390E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390E">
              <w:rPr>
                <w:rFonts w:asciiTheme="minorHAnsi" w:hAnsiTheme="minorHAnsi" w:cstheme="minorHAnsi"/>
                <w:sz w:val="22"/>
                <w:szCs w:val="22"/>
              </w:rPr>
              <w:t xml:space="preserve">Biurko proste wykonane w całości z  płyty meblowej o gr. 18 mm, blat płyta meblowa o gr. 36 mm. Biurko  o wymiarach min. (szer. x gł. x wys.) 1400x700x780 mm. Biurko wyposażone w montowaną pod blatem wysuwaną półkę na klawiaturę oraz przelotkę w </w:t>
            </w:r>
            <w:r w:rsidRPr="00FA39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blacie.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6462" w14:textId="5499EC4D" w:rsidR="00A33B76" w:rsidRDefault="005740DD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4FDFC3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4825B7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2A31D999" w14:textId="77777777" w:rsidTr="0067082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471C6B" w14:textId="77777777" w:rsidR="00A33B76" w:rsidRPr="001B766F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0A71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5529" w14:textId="77777777" w:rsidR="00A33B76" w:rsidRPr="001B766F" w:rsidRDefault="00A33B76" w:rsidP="00BC1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2E402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516E6A69" w14:textId="77777777" w:rsidTr="002055C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759740" w14:textId="77777777" w:rsidR="00A33B76" w:rsidRPr="001B766F" w:rsidRDefault="00A33B76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D692BC" w14:textId="5DBFD34F" w:rsidR="00F050F0" w:rsidRPr="00F050F0" w:rsidRDefault="00F050F0" w:rsidP="00F050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50F0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Pr="00F050F0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1B3855D5" w14:textId="4AC7EC3F" w:rsidR="00A33B76" w:rsidRPr="001B766F" w:rsidRDefault="00F050F0" w:rsidP="00F050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50F0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  <w:r w:rsidRPr="00F050F0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418F37" w14:textId="076D2217" w:rsidR="00A33B76" w:rsidRPr="001B766F" w:rsidRDefault="00F050F0" w:rsidP="00BC1B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200BB7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F50C99" w14:textId="77777777" w:rsidR="006532AF" w:rsidRPr="00C4285B" w:rsidRDefault="006532AF" w:rsidP="006532AF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AF103E0" w14:textId="77777777" w:rsidR="008A1592" w:rsidRPr="00C4285B" w:rsidRDefault="008A1592" w:rsidP="00C4285B">
      <w:pPr>
        <w:ind w:left="1080"/>
        <w:rPr>
          <w:rFonts w:asciiTheme="minorHAnsi" w:hAnsiTheme="minorHAnsi" w:cstheme="minorHAnsi"/>
          <w:bCs/>
          <w:u w:val="single"/>
        </w:rPr>
      </w:pPr>
    </w:p>
    <w:p w14:paraId="4B2E8E5A" w14:textId="77777777" w:rsidR="00C4285B" w:rsidRPr="00C4285B" w:rsidRDefault="00C4285B" w:rsidP="006532AF">
      <w:pPr>
        <w:rPr>
          <w:rFonts w:asciiTheme="minorHAnsi" w:hAnsiTheme="minorHAnsi" w:cstheme="minorHAnsi"/>
          <w:bCs/>
          <w:u w:val="single"/>
        </w:rPr>
      </w:pPr>
    </w:p>
    <w:p w14:paraId="5417F4B3" w14:textId="77777777" w:rsidR="0067082F" w:rsidRDefault="0067082F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36136759" w14:textId="77777777" w:rsidR="0067082F" w:rsidRDefault="0067082F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21707F86" w14:textId="77777777" w:rsidR="006532AF" w:rsidRPr="00AA39B1" w:rsidRDefault="006532AF" w:rsidP="00C4285B">
      <w:pPr>
        <w:ind w:left="1080"/>
        <w:jc w:val="center"/>
        <w:rPr>
          <w:rFonts w:asciiTheme="minorHAnsi" w:hAnsiTheme="minorHAnsi" w:cstheme="minorHAnsi"/>
          <w:b/>
          <w:bCs/>
          <w:u w:val="single"/>
        </w:rPr>
      </w:pPr>
      <w:r w:rsidRPr="00AA39B1">
        <w:rPr>
          <w:rFonts w:asciiTheme="minorHAnsi" w:hAnsiTheme="minorHAnsi" w:cstheme="minorHAnsi"/>
          <w:b/>
          <w:bCs/>
          <w:u w:val="single"/>
        </w:rPr>
        <w:t>Wymogi techniczne dla mebli o konstrukcji płycinowej z płyty meblowej</w:t>
      </w:r>
    </w:p>
    <w:p w14:paraId="73D90860" w14:textId="77777777" w:rsidR="00AA39B1" w:rsidRPr="00C4285B" w:rsidRDefault="00AA39B1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68233CC4" w14:textId="77777777" w:rsidR="008A1592" w:rsidRPr="00C4285B" w:rsidRDefault="008A1592" w:rsidP="006532AF">
      <w:pPr>
        <w:rPr>
          <w:rFonts w:asciiTheme="minorHAnsi" w:hAnsiTheme="minorHAnsi" w:cstheme="minorHAnsi"/>
          <w:bCs/>
          <w:u w:val="single"/>
        </w:rPr>
      </w:pPr>
    </w:p>
    <w:tbl>
      <w:tblPr>
        <w:tblStyle w:val="Tabela-Siatka"/>
        <w:tblW w:w="15339" w:type="dxa"/>
        <w:tblInd w:w="-743" w:type="dxa"/>
        <w:tblLook w:val="04A0" w:firstRow="1" w:lastRow="0" w:firstColumn="1" w:lastColumn="0" w:noHBand="0" w:noVBand="1"/>
      </w:tblPr>
      <w:tblGrid>
        <w:gridCol w:w="15339"/>
      </w:tblGrid>
      <w:tr w:rsidR="006532AF" w:rsidRPr="00C4285B" w14:paraId="495B4276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2ADF08A4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>CERTYFIKATY, DOKUMENTY</w:t>
            </w:r>
          </w:p>
        </w:tc>
      </w:tr>
      <w:tr w:rsidR="006532AF" w:rsidRPr="00C4285B" w14:paraId="33F1A9DE" w14:textId="77777777" w:rsidTr="00180EC3">
        <w:trPr>
          <w:trHeight w:val="2454"/>
        </w:trPr>
        <w:tc>
          <w:tcPr>
            <w:tcW w:w="15339" w:type="dxa"/>
          </w:tcPr>
          <w:p w14:paraId="4D117C43" w14:textId="77777777" w:rsidR="006532AF" w:rsidRPr="00180EC3" w:rsidRDefault="006532AF" w:rsidP="005B2B7B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32D8F68D" w14:textId="77777777" w:rsidR="006532AF" w:rsidRPr="00180EC3" w:rsidRDefault="006532AF" w:rsidP="005B2B7B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48773B64" w14:textId="77777777" w:rsidR="006532AF" w:rsidRPr="00180EC3" w:rsidRDefault="006532AF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212E3FB3" w14:textId="77777777" w:rsidR="006D789F" w:rsidRDefault="00106907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06907">
              <w:rPr>
                <w:rFonts w:asciiTheme="minorHAnsi" w:hAnsiTheme="minorHAnsi" w:cstheme="minorHAnsi"/>
                <w:bCs/>
                <w:sz w:val="18"/>
                <w:szCs w:val="18"/>
              </w:rPr>
              <w:t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 </w:t>
            </w:r>
          </w:p>
          <w:p w14:paraId="064E7DBD" w14:textId="77777777" w:rsidR="00C41821" w:rsidRPr="00C41821" w:rsidRDefault="00C41821" w:rsidP="00C41821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41821">
              <w:rPr>
                <w:rFonts w:asciiTheme="minorHAnsi" w:hAnsiTheme="minorHAnsi" w:cstheme="minorHAnsi"/>
                <w:bCs/>
                <w:sz w:val="18"/>
                <w:szCs w:val="18"/>
              </w:rPr>
              <w:t>Raportu z badań potwierdzającego skuteczność bakteriobójczą oferowanych mebli.</w:t>
            </w:r>
          </w:p>
          <w:p w14:paraId="0C3A689F" w14:textId="77777777" w:rsidR="006532AF" w:rsidRPr="00180EC3" w:rsidRDefault="006532AF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standardowych katalogi potwierdzające iż oferowane wyroby są przedmiotem oferty a dla wyrobów niestandardowych opracowane rysunki lub foldery.</w:t>
            </w:r>
          </w:p>
          <w:p w14:paraId="37CC4EA4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</w:tr>
      <w:tr w:rsidR="006532AF" w:rsidRPr="00C4285B" w14:paraId="1BF6EE2C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590E7DA4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>KONSTRUKCJA</w:t>
            </w:r>
          </w:p>
        </w:tc>
      </w:tr>
      <w:tr w:rsidR="006532AF" w:rsidRPr="00C4285B" w14:paraId="0ACE933A" w14:textId="77777777" w:rsidTr="008A1592">
        <w:tc>
          <w:tcPr>
            <w:tcW w:w="15339" w:type="dxa"/>
            <w:shd w:val="clear" w:color="auto" w:fill="FFFFFF" w:themeFill="background1"/>
          </w:tcPr>
          <w:p w14:paraId="6B1BCF8B" w14:textId="77777777" w:rsidR="006532AF" w:rsidRPr="00C4285B" w:rsidRDefault="006532AF" w:rsidP="005B2B7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4F6053A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Meble  o konstrukcji płycinowej w całości (łącznie z plecami) wykonane z płyty meblowej dwustronnie melaminowanej  o gr. 18 mm, na bazie płyty wiórowej o gęstości  nie mniejszej  niż 660 kg/m3, oznaczonej klasą higieniczności E1</w:t>
            </w:r>
          </w:p>
          <w:p w14:paraId="0D33541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Struktura powierzchni i kolorystyka do uzgodnienia przez Zamawiającego na podstawie dostarczonych wzorników.</w:t>
            </w:r>
          </w:p>
          <w:p w14:paraId="052ED8C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lastRenderedPageBreak/>
              <w:t>Korpusy łączone za pomocą niewidocznych na zewnątrz złącz mimośrodowych umożliwiających wymianę poszczególnych elementów w przypadku uszkodzenia. Do łączenia korpusu nie dopuszcza się użycia kleju oraz złącz typu konfirmat.</w:t>
            </w:r>
          </w:p>
          <w:p w14:paraId="713EB72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Boki szaf montowane na wieniec dolny, nie dopuszcza się montażu wieńca dolnego pomiędzy bokami.</w:t>
            </w:r>
          </w:p>
          <w:p w14:paraId="0E067A11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Krawędzie  frontów szufladowych, drzwi uchylnych, półek, blatów oraz inne elementy konstrukcyjne nie osłonięte, zabezpieczone przez okleinowanie obrzeżem ABS o min gr. 2,0 mm. w kolorze płyty. Wszystkie półki oklejone na całym obwodzie.</w:t>
            </w:r>
          </w:p>
          <w:p w14:paraId="2985988C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Krawędzie obrzeża zaokrąglone R=2mm.</w:t>
            </w:r>
          </w:p>
          <w:p w14:paraId="0539F972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Meble posadowione na metalowych nóżkach  związanych z konstrukcją nośną  mebla o wysokości min. 100 mm., wyposażone w regulatory wysokości umożliwiające ich wypoziomowanie (wysokość mebli podawana z uwzględnieniem wysokości nóżek).</w:t>
            </w:r>
          </w:p>
          <w:p w14:paraId="1C2341F0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Blaty biurek i stołów wykonane z płyty wiórowej trzywarstwowej o grubości minimum 28 mm melaminowanej odpornej na wysoką temperaturę i zarysowania</w:t>
            </w:r>
          </w:p>
          <w:p w14:paraId="0FA55E8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Blaty robocze do wyboru przez Zamawiającego szczegółowo określone w zestawieniu asortymentowo ilościowym o niżej podanym standardzie .</w:t>
            </w:r>
          </w:p>
          <w:p w14:paraId="5627CEFC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o grubości min. 38 mm  produkowane w technologii postforming, czyli płyta wiórowa pokryta wysokogatunkowym laminatem HPL o grubości min. 0,8 mm o wysokim stopniu twardości i wytrzymałości na uszkodzenia mechaniczne oraz  podwyższonej odporności chemicznej. Odporne na promieniowanie UV oraz środki dezynfekcyjno-myjące</w:t>
            </w:r>
          </w:p>
          <w:p w14:paraId="503C7C01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o gr. min 32 mm mineralne z Corianu lub równoważne, tj. blaty z materiału kompozytowego o nieporowatej powierzchni zapewniającej wysoką higieniczność, materiał blatów odporny na  uderzenia i zarysowanie, obojętny chemicznie.</w:t>
            </w:r>
          </w:p>
          <w:p w14:paraId="3B6DFFC4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typu TRESPA o gr. min 20 mm – kolorystyka szary, biały</w:t>
            </w:r>
          </w:p>
          <w:p w14:paraId="05F9CE09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Wszystkie szafki stojące, występujące w zestawach przyściennych wyposażone w blaty robocze ciągłe na całej długości zabudowy. Miejsca styku blatów ze ścianą uszczelnione odpowiednią  listwą z  tworzywa. Rodzaj blatu określa specyfikacja asortymentowo-techniczna.</w:t>
            </w:r>
          </w:p>
          <w:p w14:paraId="5B61DBDA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Miejsca wbudowanych  zlewów i umywalek ze stali kwasoodpornej wypolerowane, gładkie bez  zagłębień i ostrych krawędzi. </w:t>
            </w:r>
          </w:p>
          <w:p w14:paraId="543C16F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Zlewy/umywalki osadzone w blatach i dodatkowo uszczelnione bezbarwnym antygrzybicznym silikonem. Wycięcia w blatach  zabezpieczone przez wilgocią za pomocą okleiny lub silikonu. W komplecie ze zlewami /umywalkami baterie – rodzaj baterii określa specyfikacja asortymentowo- techniczna</w:t>
            </w:r>
          </w:p>
          <w:p w14:paraId="204989E6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403C0EAD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Półki w szafkach z regulacją skokową max. co 40 mm na wspornikach metalowych z ogranicznikiem  powodującym unieruchomienie półki.  </w:t>
            </w:r>
          </w:p>
          <w:p w14:paraId="5B0BDFA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Drzwi wykonane z płyty meblowej laminowanej odznaczającej się zwiększoną odpornością na środki dezynfekcyjno-myjące lub oszklone wykonane ze szkła bezpiecznego osadzonego w ramie aluminiowej</w:t>
            </w:r>
          </w:p>
          <w:p w14:paraId="7191186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Szuflady zastosowane w meblach typu skrzynkowego wykonane z płyty wiórowej melaminowanej.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66634EB0" w14:textId="77777777" w:rsidR="006532AF" w:rsidRPr="00C4285B" w:rsidRDefault="006532AF" w:rsidP="008A1592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</w:tr>
      <w:tr w:rsidR="006532AF" w:rsidRPr="00C4285B" w14:paraId="4B496217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31F2D104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6532AF" w:rsidRPr="00C4285B" w14:paraId="5F876519" w14:textId="77777777" w:rsidTr="00180EC3">
        <w:trPr>
          <w:trHeight w:val="2542"/>
        </w:trPr>
        <w:tc>
          <w:tcPr>
            <w:tcW w:w="15339" w:type="dxa"/>
          </w:tcPr>
          <w:p w14:paraId="5944EBD0" w14:textId="77777777" w:rsidR="006532AF" w:rsidRPr="00C4285B" w:rsidRDefault="006532AF" w:rsidP="006532A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Zawiasy do drzwi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44177423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52CF39EE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72EE49C8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3A917432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7923636C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Biurka wyposażone w wysuwane półki na klawiaturę oraz przelotki na kable – ilość oraz umiejscowienie określa specyfikacja asortymentowo-techniczna.  Należy przewidzieć min. 1 przelotkę do biurka, możliwość wykonania przelotu na miejscu</w:t>
            </w:r>
          </w:p>
          <w:p w14:paraId="5DAA2E74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Półki na klawiaturę wykonane z płyty wiórowej w kolorze biurka</w:t>
            </w:r>
          </w:p>
          <w:p w14:paraId="64C4FAAB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4449D544" w14:textId="77777777" w:rsidR="006532AF" w:rsidRPr="00C4285B" w:rsidRDefault="006532AF" w:rsidP="005740DD">
            <w:pPr>
              <w:pStyle w:val="Akapitzli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6532AF" w:rsidRPr="00C4285B" w14:paraId="399B096A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683E504A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 xml:space="preserve">PODSTAWY STOLIKÓW I BIUREK </w:t>
            </w:r>
          </w:p>
        </w:tc>
      </w:tr>
      <w:tr w:rsidR="006532AF" w:rsidRPr="00C4285B" w14:paraId="0F02866E" w14:textId="77777777" w:rsidTr="00180EC3">
        <w:trPr>
          <w:trHeight w:val="2117"/>
        </w:trPr>
        <w:tc>
          <w:tcPr>
            <w:tcW w:w="15339" w:type="dxa"/>
          </w:tcPr>
          <w:p w14:paraId="0BC4FBE1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stolików, stołów i biurek wykonane z profili stalowych lakierowanych proszkowo lub z płyty meblowej. Rodzaj podstawy określa specyfikacja asortymentowo techniczna</w:t>
            </w:r>
          </w:p>
          <w:p w14:paraId="1EFFAE72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stalowe</w:t>
            </w:r>
          </w:p>
          <w:p w14:paraId="51D41EBC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Stoliki okrągłe – podstawa talerzowa</w:t>
            </w:r>
          </w:p>
          <w:p w14:paraId="51ABEB89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Stoliki kawowe:</w:t>
            </w:r>
          </w:p>
          <w:p w14:paraId="4B77CD6C" w14:textId="77777777" w:rsidR="006532AF" w:rsidRPr="00C4285B" w:rsidRDefault="006532AF" w:rsidP="005B2B7B">
            <w:pPr>
              <w:pStyle w:val="Akapitzlist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– blat o wymiarach max. 600x600  mm - stelaż wykonany z profili max 25x25 mm  lakierowany proszkowo. Stelaż wykonany w kształcie sześcianu</w:t>
            </w:r>
          </w:p>
          <w:p w14:paraId="4E107C3A" w14:textId="77777777" w:rsidR="006532AF" w:rsidRPr="00C4285B" w:rsidRDefault="006532AF" w:rsidP="005B2B7B">
            <w:pPr>
              <w:pStyle w:val="Akapitzlist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- blat 600x600 mm i większy – stelaż ramowy, nogi profil 40x40 mm, pod blatem rama wykonana z profilu nie większego niż 40x40 mm </w:t>
            </w:r>
          </w:p>
          <w:p w14:paraId="697AAEA9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Stoły socjalne i konferencyjne – stelaż ramowy, nogi profil 40x40 mm, pod blatem rama wykonana z profilu nie większego niż 40x40 mm. Ilość nóg w zależności od wielkości stolika</w:t>
            </w:r>
          </w:p>
          <w:p w14:paraId="228B7152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Biurka – stelaż ramowy, nogi profil min. 60x20 mm, pod blatem rama wykonana z profilu min 60x20 mm. W stelażu musi być możliwość zamontowania blendy biurka.</w:t>
            </w:r>
          </w:p>
          <w:p w14:paraId="5A872E27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płycinowe wykonane z płyty wiórowej melaminowanej o gr. min. 18 mm</w:t>
            </w:r>
          </w:p>
        </w:tc>
      </w:tr>
      <w:tr w:rsidR="006532AF" w:rsidRPr="00C4285B" w14:paraId="6CABA00D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6EEBF1E4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6532AF" w:rsidRPr="00C4285B" w14:paraId="3B04B9FF" w14:textId="77777777" w:rsidTr="00180EC3">
        <w:trPr>
          <w:trHeight w:val="1350"/>
        </w:trPr>
        <w:tc>
          <w:tcPr>
            <w:tcW w:w="15339" w:type="dxa"/>
          </w:tcPr>
          <w:p w14:paraId="0F28060A" w14:textId="77777777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Kolorystyka wg aktualnych próbników płyt oraz wzornika barw RAL</w:t>
            </w:r>
          </w:p>
          <w:p w14:paraId="0D7C7618" w14:textId="49F7E118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 </w:t>
            </w:r>
            <w:r w:rsidR="004B4EF5">
              <w:rPr>
                <w:rFonts w:asciiTheme="minorHAnsi" w:hAnsiTheme="minorHAnsi" w:cstheme="minorHAnsi"/>
                <w:bCs/>
                <w:sz w:val="18"/>
                <w:szCs w:val="16"/>
              </w:rPr>
              <w:t>10</w:t>
            </w: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% lub opisane w specyfikacji</w:t>
            </w:r>
          </w:p>
          <w:p w14:paraId="7ACB1CA1" w14:textId="77777777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  <w:p w14:paraId="5D16493E" w14:textId="77777777" w:rsidR="006532AF" w:rsidRPr="00C4285B" w:rsidRDefault="006532AF" w:rsidP="005B2B7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14:paraId="4979B0D9" w14:textId="77777777" w:rsidR="00BD55DB" w:rsidRDefault="00BD55DB" w:rsidP="00BD55DB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C823DF6" w14:textId="2A61C0A5" w:rsidR="00BD55DB" w:rsidRDefault="00BD55DB" w:rsidP="00BD55DB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>
        <w:rPr>
          <w:rFonts w:ascii="Aptos" w:hAnsi="Aptos" w:cstheme="minorHAnsi"/>
          <w:b/>
          <w:color w:val="FF0000"/>
          <w:highlight w:val="yellow"/>
        </w:rPr>
        <w:t>D</w:t>
      </w:r>
      <w:bookmarkStart w:id="0" w:name="_GoBack"/>
      <w:bookmarkEnd w:id="0"/>
      <w:r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0B8FEB00" w14:textId="77777777" w:rsidR="00BD55DB" w:rsidRDefault="00BD55DB" w:rsidP="00BD55DB"/>
    <w:p w14:paraId="2B37104E" w14:textId="77777777" w:rsidR="00BD55DB" w:rsidRDefault="00BD55DB" w:rsidP="00BD55DB">
      <w:r>
        <w:t xml:space="preserve">Uwaga: </w:t>
      </w:r>
    </w:p>
    <w:p w14:paraId="7A7947BD" w14:textId="77777777" w:rsidR="00BD55DB" w:rsidRDefault="00BD55DB" w:rsidP="00BD55DB">
      <w:r>
        <w:t>1. Parametry techniczne graniczne stanowią wymagania - nie spełnienie choćby jednego z w/w wymogów spowoduje odrzucenie oferty.</w:t>
      </w:r>
    </w:p>
    <w:p w14:paraId="19C221D6" w14:textId="77777777" w:rsidR="00BD55DB" w:rsidRDefault="00BD55DB" w:rsidP="00BD55DB">
      <w:r>
        <w:t>2. Zamawiający zastrzega sobie możliwość zażądania potwierdzenia wiarygodności przedstawionych przez Wykonawcę danych we wszystkich dostępnych źródłach w tym u producenta.</w:t>
      </w:r>
    </w:p>
    <w:p w14:paraId="4798D21A" w14:textId="77777777" w:rsidR="00BD55DB" w:rsidRDefault="00BD55DB" w:rsidP="00BD55DB">
      <w:r>
        <w:t xml:space="preserve">.................................................................................... </w:t>
      </w:r>
    </w:p>
    <w:p w14:paraId="4CC11499" w14:textId="77777777" w:rsidR="00BD55DB" w:rsidRDefault="00BD55DB" w:rsidP="00BD55DB">
      <w:r>
        <w:t xml:space="preserve"> data i podpis</w:t>
      </w:r>
    </w:p>
    <w:p w14:paraId="264013AA" w14:textId="77777777" w:rsidR="00BD55DB" w:rsidRDefault="00BD55DB" w:rsidP="00BD55DB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p w14:paraId="7FB047A9" w14:textId="77777777" w:rsidR="006532AF" w:rsidRPr="00C4285B" w:rsidRDefault="006532AF" w:rsidP="00AD329B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sectPr w:rsidR="006532AF" w:rsidRPr="00C4285B" w:rsidSect="00CF4AD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6B313" w14:textId="77777777" w:rsidR="009E4030" w:rsidRDefault="009E4030" w:rsidP="009E4030">
      <w:r>
        <w:separator/>
      </w:r>
    </w:p>
  </w:endnote>
  <w:endnote w:type="continuationSeparator" w:id="0">
    <w:p w14:paraId="37106088" w14:textId="77777777" w:rsidR="009E4030" w:rsidRDefault="009E4030" w:rsidP="009E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61B49" w14:textId="77777777" w:rsidR="009E4030" w:rsidRDefault="009E4030" w:rsidP="009E4030">
      <w:r>
        <w:separator/>
      </w:r>
    </w:p>
  </w:footnote>
  <w:footnote w:type="continuationSeparator" w:id="0">
    <w:p w14:paraId="7EA5F50D" w14:textId="77777777" w:rsidR="009E4030" w:rsidRDefault="009E4030" w:rsidP="009E4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055BE" w14:textId="77777777" w:rsidR="009E4030" w:rsidRDefault="009E4030" w:rsidP="009E4030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7866812A" w14:textId="1393E3EE" w:rsidR="009E4030" w:rsidRDefault="009E4030">
    <w:pPr>
      <w:pStyle w:val="Nagwek"/>
    </w:pPr>
  </w:p>
  <w:p w14:paraId="08ED8188" w14:textId="77777777" w:rsidR="009E4030" w:rsidRDefault="009E40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6C7E2A"/>
    <w:multiLevelType w:val="hybridMultilevel"/>
    <w:tmpl w:val="AC8264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E532F6"/>
    <w:multiLevelType w:val="hybridMultilevel"/>
    <w:tmpl w:val="E4A066B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27D2D"/>
    <w:multiLevelType w:val="hybridMultilevel"/>
    <w:tmpl w:val="9326B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B2242"/>
    <w:multiLevelType w:val="hybridMultilevel"/>
    <w:tmpl w:val="6C5C8FC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23E38"/>
    <w:multiLevelType w:val="hybridMultilevel"/>
    <w:tmpl w:val="280235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37D5F"/>
    <w:multiLevelType w:val="hybridMultilevel"/>
    <w:tmpl w:val="F6443262"/>
    <w:lvl w:ilvl="0" w:tplc="713A616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20EFB"/>
    <w:multiLevelType w:val="hybridMultilevel"/>
    <w:tmpl w:val="E7FC6CA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2A8"/>
    <w:multiLevelType w:val="multilevel"/>
    <w:tmpl w:val="B28A0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C02C0D"/>
    <w:multiLevelType w:val="hybridMultilevel"/>
    <w:tmpl w:val="8408B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2A7957"/>
    <w:multiLevelType w:val="hybridMultilevel"/>
    <w:tmpl w:val="AC361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5A067B"/>
    <w:multiLevelType w:val="hybridMultilevel"/>
    <w:tmpl w:val="A2D67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E3D4F"/>
    <w:multiLevelType w:val="hybridMultilevel"/>
    <w:tmpl w:val="60A63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C174B"/>
    <w:multiLevelType w:val="hybridMultilevel"/>
    <w:tmpl w:val="AE883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638C5"/>
    <w:multiLevelType w:val="hybridMultilevel"/>
    <w:tmpl w:val="4880A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1"/>
  </w:num>
  <w:num w:numId="5">
    <w:abstractNumId w:val="0"/>
  </w:num>
  <w:num w:numId="6">
    <w:abstractNumId w:val="12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14"/>
  </w:num>
  <w:num w:numId="12">
    <w:abstractNumId w:val="13"/>
  </w:num>
  <w:num w:numId="13">
    <w:abstractNumId w:val="10"/>
  </w:num>
  <w:num w:numId="14">
    <w:abstractNumId w:val="18"/>
  </w:num>
  <w:num w:numId="15">
    <w:abstractNumId w:val="17"/>
  </w:num>
  <w:num w:numId="16">
    <w:abstractNumId w:val="7"/>
  </w:num>
  <w:num w:numId="17">
    <w:abstractNumId w:val="2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9E"/>
    <w:rsid w:val="0000767E"/>
    <w:rsid w:val="0001555F"/>
    <w:rsid w:val="00022B94"/>
    <w:rsid w:val="00025046"/>
    <w:rsid w:val="000263B3"/>
    <w:rsid w:val="000310A8"/>
    <w:rsid w:val="00031D64"/>
    <w:rsid w:val="0003372B"/>
    <w:rsid w:val="0005042A"/>
    <w:rsid w:val="0005452F"/>
    <w:rsid w:val="00061160"/>
    <w:rsid w:val="00091880"/>
    <w:rsid w:val="000A6E76"/>
    <w:rsid w:val="000A7797"/>
    <w:rsid w:val="000B02A1"/>
    <w:rsid w:val="000B124A"/>
    <w:rsid w:val="000B2505"/>
    <w:rsid w:val="000C003C"/>
    <w:rsid w:val="000C49F7"/>
    <w:rsid w:val="000C516B"/>
    <w:rsid w:val="000D70F4"/>
    <w:rsid w:val="00106907"/>
    <w:rsid w:val="00121649"/>
    <w:rsid w:val="00123D3E"/>
    <w:rsid w:val="00131001"/>
    <w:rsid w:val="00157749"/>
    <w:rsid w:val="001729C3"/>
    <w:rsid w:val="00180EC3"/>
    <w:rsid w:val="00186FC4"/>
    <w:rsid w:val="0019403A"/>
    <w:rsid w:val="001A4020"/>
    <w:rsid w:val="001A5CF5"/>
    <w:rsid w:val="001A79BB"/>
    <w:rsid w:val="001B1492"/>
    <w:rsid w:val="001B766F"/>
    <w:rsid w:val="001C577D"/>
    <w:rsid w:val="001D7046"/>
    <w:rsid w:val="001E6D51"/>
    <w:rsid w:val="001F6018"/>
    <w:rsid w:val="002055C5"/>
    <w:rsid w:val="0021065A"/>
    <w:rsid w:val="0023203B"/>
    <w:rsid w:val="0026726A"/>
    <w:rsid w:val="00274334"/>
    <w:rsid w:val="0028140B"/>
    <w:rsid w:val="0029374E"/>
    <w:rsid w:val="002A293D"/>
    <w:rsid w:val="002A2FF5"/>
    <w:rsid w:val="002B6360"/>
    <w:rsid w:val="002C7F63"/>
    <w:rsid w:val="002D4633"/>
    <w:rsid w:val="002E4EED"/>
    <w:rsid w:val="002E63F5"/>
    <w:rsid w:val="002F3508"/>
    <w:rsid w:val="002F6661"/>
    <w:rsid w:val="0030272F"/>
    <w:rsid w:val="00304241"/>
    <w:rsid w:val="00311FD5"/>
    <w:rsid w:val="00314B1F"/>
    <w:rsid w:val="00321636"/>
    <w:rsid w:val="00333DD5"/>
    <w:rsid w:val="00341811"/>
    <w:rsid w:val="00356C4B"/>
    <w:rsid w:val="00356ED9"/>
    <w:rsid w:val="00376E1F"/>
    <w:rsid w:val="003921C3"/>
    <w:rsid w:val="00397280"/>
    <w:rsid w:val="003C0B55"/>
    <w:rsid w:val="003D4588"/>
    <w:rsid w:val="003E725B"/>
    <w:rsid w:val="0040000E"/>
    <w:rsid w:val="00400E65"/>
    <w:rsid w:val="00402E78"/>
    <w:rsid w:val="0044035E"/>
    <w:rsid w:val="00445A10"/>
    <w:rsid w:val="00446149"/>
    <w:rsid w:val="00455F0E"/>
    <w:rsid w:val="00475988"/>
    <w:rsid w:val="004816AB"/>
    <w:rsid w:val="004A0CF6"/>
    <w:rsid w:val="004B13A1"/>
    <w:rsid w:val="004B4EF5"/>
    <w:rsid w:val="004B52AF"/>
    <w:rsid w:val="004B6B47"/>
    <w:rsid w:val="004C706E"/>
    <w:rsid w:val="004F4143"/>
    <w:rsid w:val="005261EB"/>
    <w:rsid w:val="00526830"/>
    <w:rsid w:val="00532D92"/>
    <w:rsid w:val="00536A6F"/>
    <w:rsid w:val="00544AC4"/>
    <w:rsid w:val="00545065"/>
    <w:rsid w:val="005740DD"/>
    <w:rsid w:val="00585905"/>
    <w:rsid w:val="00597B4D"/>
    <w:rsid w:val="005B077F"/>
    <w:rsid w:val="005B1FF6"/>
    <w:rsid w:val="005B274F"/>
    <w:rsid w:val="005C21E6"/>
    <w:rsid w:val="005D0D2A"/>
    <w:rsid w:val="005D7DD5"/>
    <w:rsid w:val="005E669F"/>
    <w:rsid w:val="005E7058"/>
    <w:rsid w:val="006100EC"/>
    <w:rsid w:val="00622A5A"/>
    <w:rsid w:val="00623ECB"/>
    <w:rsid w:val="00631E35"/>
    <w:rsid w:val="00640F54"/>
    <w:rsid w:val="006500B0"/>
    <w:rsid w:val="006532AF"/>
    <w:rsid w:val="00666B8F"/>
    <w:rsid w:val="0067082F"/>
    <w:rsid w:val="006739D9"/>
    <w:rsid w:val="00683B59"/>
    <w:rsid w:val="00691AAF"/>
    <w:rsid w:val="006D789F"/>
    <w:rsid w:val="006E1E4F"/>
    <w:rsid w:val="006F6F5F"/>
    <w:rsid w:val="00702238"/>
    <w:rsid w:val="007060C0"/>
    <w:rsid w:val="0073037A"/>
    <w:rsid w:val="007342FE"/>
    <w:rsid w:val="0074318A"/>
    <w:rsid w:val="0075427C"/>
    <w:rsid w:val="00766CFC"/>
    <w:rsid w:val="00796EED"/>
    <w:rsid w:val="007B468F"/>
    <w:rsid w:val="007B74DF"/>
    <w:rsid w:val="007F30C5"/>
    <w:rsid w:val="00831B5B"/>
    <w:rsid w:val="0084289E"/>
    <w:rsid w:val="00860066"/>
    <w:rsid w:val="008624B6"/>
    <w:rsid w:val="00864967"/>
    <w:rsid w:val="0089679B"/>
    <w:rsid w:val="008A1592"/>
    <w:rsid w:val="008A46A3"/>
    <w:rsid w:val="008B62F9"/>
    <w:rsid w:val="008D6948"/>
    <w:rsid w:val="008E5C11"/>
    <w:rsid w:val="008F0AA1"/>
    <w:rsid w:val="008F0F98"/>
    <w:rsid w:val="0093071F"/>
    <w:rsid w:val="0093261C"/>
    <w:rsid w:val="009463EE"/>
    <w:rsid w:val="00953B0B"/>
    <w:rsid w:val="009575E9"/>
    <w:rsid w:val="00964280"/>
    <w:rsid w:val="00966298"/>
    <w:rsid w:val="009758A9"/>
    <w:rsid w:val="009769AB"/>
    <w:rsid w:val="00984C36"/>
    <w:rsid w:val="00985510"/>
    <w:rsid w:val="00991D63"/>
    <w:rsid w:val="009C72F3"/>
    <w:rsid w:val="009E019D"/>
    <w:rsid w:val="009E4030"/>
    <w:rsid w:val="009F7F73"/>
    <w:rsid w:val="00A02D44"/>
    <w:rsid w:val="00A071B2"/>
    <w:rsid w:val="00A14744"/>
    <w:rsid w:val="00A26012"/>
    <w:rsid w:val="00A33B76"/>
    <w:rsid w:val="00A70418"/>
    <w:rsid w:val="00A734DD"/>
    <w:rsid w:val="00A820DE"/>
    <w:rsid w:val="00A90F89"/>
    <w:rsid w:val="00AA2E07"/>
    <w:rsid w:val="00AA39B1"/>
    <w:rsid w:val="00AA5A0B"/>
    <w:rsid w:val="00AB0232"/>
    <w:rsid w:val="00AB2167"/>
    <w:rsid w:val="00AC7B01"/>
    <w:rsid w:val="00AD145C"/>
    <w:rsid w:val="00AD329B"/>
    <w:rsid w:val="00AF1BC9"/>
    <w:rsid w:val="00B137C1"/>
    <w:rsid w:val="00B3139B"/>
    <w:rsid w:val="00B318D4"/>
    <w:rsid w:val="00B327E0"/>
    <w:rsid w:val="00B50D1F"/>
    <w:rsid w:val="00B74D7A"/>
    <w:rsid w:val="00B75701"/>
    <w:rsid w:val="00B8105E"/>
    <w:rsid w:val="00B85E7C"/>
    <w:rsid w:val="00B901E0"/>
    <w:rsid w:val="00B96CE0"/>
    <w:rsid w:val="00BA02EF"/>
    <w:rsid w:val="00BA1602"/>
    <w:rsid w:val="00BA7694"/>
    <w:rsid w:val="00BC1BBA"/>
    <w:rsid w:val="00BD55DB"/>
    <w:rsid w:val="00BD6755"/>
    <w:rsid w:val="00BE3698"/>
    <w:rsid w:val="00C02678"/>
    <w:rsid w:val="00C03824"/>
    <w:rsid w:val="00C06768"/>
    <w:rsid w:val="00C21D3D"/>
    <w:rsid w:val="00C348E2"/>
    <w:rsid w:val="00C41821"/>
    <w:rsid w:val="00C4285B"/>
    <w:rsid w:val="00C44965"/>
    <w:rsid w:val="00C5240D"/>
    <w:rsid w:val="00C61CD1"/>
    <w:rsid w:val="00C65907"/>
    <w:rsid w:val="00C7726A"/>
    <w:rsid w:val="00C80406"/>
    <w:rsid w:val="00C81F20"/>
    <w:rsid w:val="00C847BB"/>
    <w:rsid w:val="00C85DDC"/>
    <w:rsid w:val="00C87C1C"/>
    <w:rsid w:val="00C912B5"/>
    <w:rsid w:val="00CA2026"/>
    <w:rsid w:val="00CC6EF4"/>
    <w:rsid w:val="00CC7ACD"/>
    <w:rsid w:val="00CD2983"/>
    <w:rsid w:val="00CF4AD1"/>
    <w:rsid w:val="00CF6FBD"/>
    <w:rsid w:val="00CF71D5"/>
    <w:rsid w:val="00D16DFA"/>
    <w:rsid w:val="00D21661"/>
    <w:rsid w:val="00D21DA1"/>
    <w:rsid w:val="00D27293"/>
    <w:rsid w:val="00D32D68"/>
    <w:rsid w:val="00D33012"/>
    <w:rsid w:val="00D57D7A"/>
    <w:rsid w:val="00D94CBA"/>
    <w:rsid w:val="00D964C0"/>
    <w:rsid w:val="00DA4EF0"/>
    <w:rsid w:val="00DB4F7A"/>
    <w:rsid w:val="00DC6085"/>
    <w:rsid w:val="00DE51FF"/>
    <w:rsid w:val="00DF4A68"/>
    <w:rsid w:val="00E01127"/>
    <w:rsid w:val="00E01524"/>
    <w:rsid w:val="00E025D5"/>
    <w:rsid w:val="00E17D15"/>
    <w:rsid w:val="00E21875"/>
    <w:rsid w:val="00E2510B"/>
    <w:rsid w:val="00E27028"/>
    <w:rsid w:val="00E27E69"/>
    <w:rsid w:val="00E30D06"/>
    <w:rsid w:val="00E3770F"/>
    <w:rsid w:val="00E37CF8"/>
    <w:rsid w:val="00E513F1"/>
    <w:rsid w:val="00E56DF4"/>
    <w:rsid w:val="00E641C9"/>
    <w:rsid w:val="00E709D3"/>
    <w:rsid w:val="00E802A1"/>
    <w:rsid w:val="00E84B77"/>
    <w:rsid w:val="00EA7D11"/>
    <w:rsid w:val="00EB1AAA"/>
    <w:rsid w:val="00EB333C"/>
    <w:rsid w:val="00EB51AB"/>
    <w:rsid w:val="00EE11B8"/>
    <w:rsid w:val="00EE4F3D"/>
    <w:rsid w:val="00EF0725"/>
    <w:rsid w:val="00F050F0"/>
    <w:rsid w:val="00F064B2"/>
    <w:rsid w:val="00F21E60"/>
    <w:rsid w:val="00F22E2A"/>
    <w:rsid w:val="00F3493C"/>
    <w:rsid w:val="00F63C5A"/>
    <w:rsid w:val="00F70959"/>
    <w:rsid w:val="00F70C85"/>
    <w:rsid w:val="00F715F7"/>
    <w:rsid w:val="00F85E83"/>
    <w:rsid w:val="00F95A48"/>
    <w:rsid w:val="00F96989"/>
    <w:rsid w:val="00F97F7C"/>
    <w:rsid w:val="00FA390E"/>
    <w:rsid w:val="00FA6385"/>
    <w:rsid w:val="00FD399E"/>
    <w:rsid w:val="00FE7979"/>
    <w:rsid w:val="00FF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D25A2"/>
  <w15:docId w15:val="{55B10C90-C5F9-44EB-9913-CAA205F6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character" w:styleId="Numerwiersza">
    <w:name w:val="line number"/>
    <w:basedOn w:val="Domylnaczcionkaakapitu"/>
    <w:uiPriority w:val="99"/>
    <w:semiHidden/>
    <w:unhideWhenUsed/>
    <w:rsid w:val="008D6948"/>
  </w:style>
  <w:style w:type="table" w:styleId="Tabela-Siatka">
    <w:name w:val="Table Grid"/>
    <w:basedOn w:val="Standardowy"/>
    <w:uiPriority w:val="39"/>
    <w:rsid w:val="00653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40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03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7927E-7CD2-43FA-A430-11C1F99F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1538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Bartczak</dc:creator>
  <cp:lastModifiedBy>Agnieszka Bartczak</cp:lastModifiedBy>
  <cp:revision>6</cp:revision>
  <dcterms:created xsi:type="dcterms:W3CDTF">2024-10-24T07:41:00Z</dcterms:created>
  <dcterms:modified xsi:type="dcterms:W3CDTF">2024-10-24T10:13:00Z</dcterms:modified>
</cp:coreProperties>
</file>